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350D" w14:textId="77777777" w:rsidR="00B1776D" w:rsidRDefault="00933197">
      <w:pPr>
        <w:spacing w:before="100" w:after="60"/>
        <w:jc w:val="center"/>
      </w:pPr>
      <w:r>
        <w:rPr>
          <w:b/>
          <w:bCs/>
          <w:color w:val="1F3864"/>
          <w:sz w:val="32"/>
          <w:szCs w:val="32"/>
        </w:rPr>
        <w:t>Certified Reliability Engineer — Online Workshop</w:t>
      </w:r>
    </w:p>
    <w:p w14:paraId="068A350E" w14:textId="77777777" w:rsidR="00B1776D" w:rsidRDefault="00933197">
      <w:pPr>
        <w:spacing w:after="40"/>
        <w:jc w:val="center"/>
      </w:pPr>
      <w:r>
        <w:rPr>
          <w:b/>
          <w:bCs/>
          <w:color w:val="9C2B2B"/>
          <w:sz w:val="22"/>
          <w:szCs w:val="22"/>
        </w:rPr>
        <w:t>18 September – 31 October 2026</w:t>
      </w:r>
    </w:p>
    <w:p w14:paraId="068A350F" w14:textId="77777777" w:rsidR="00B1776D" w:rsidRDefault="00933197">
      <w:pPr>
        <w:spacing w:after="260"/>
        <w:jc w:val="center"/>
      </w:pPr>
      <w:r>
        <w:rPr>
          <w:b/>
          <w:bCs/>
          <w:color w:val="595959"/>
          <w:sz w:val="20"/>
          <w:szCs w:val="20"/>
        </w:rPr>
        <w:t>REGISTRATION FORM</w:t>
      </w:r>
    </w:p>
    <w:p w14:paraId="068A3510" w14:textId="77777777" w:rsidR="00B1776D" w:rsidRDefault="00933197">
      <w:pPr>
        <w:keepNext/>
        <w:pBdr>
          <w:bottom w:val="single" w:sz="8" w:space="4" w:color="B8860B"/>
        </w:pBdr>
        <w:spacing w:before="200" w:after="110"/>
      </w:pPr>
      <w:r>
        <w:rPr>
          <w:b/>
          <w:bCs/>
          <w:color w:val="1F3864"/>
          <w:sz w:val="25"/>
          <w:szCs w:val="25"/>
        </w:rPr>
        <w:t>1.  Participant Details</w:t>
      </w:r>
    </w:p>
    <w:p w14:paraId="068A3511" w14:textId="77777777" w:rsidR="00B1776D" w:rsidRDefault="00933197">
      <w:pPr>
        <w:spacing w:after="120"/>
      </w:pPr>
      <w:r>
        <w:rPr>
          <w:i/>
          <w:iCs/>
          <w:color w:val="595959"/>
          <w:sz w:val="16"/>
          <w:szCs w:val="16"/>
        </w:rPr>
        <w:t>(Add a separate sheet if registering more than 3 participants — a 5% group discount applies for 2 or more participants from the same company/group.)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2909"/>
        <w:gridCol w:w="2327"/>
        <w:gridCol w:w="1551"/>
        <w:gridCol w:w="2327"/>
      </w:tblGrid>
      <w:tr w:rsidR="00B1776D" w14:paraId="068A35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12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Sr.</w:t>
            </w:r>
          </w:p>
        </w:tc>
        <w:tc>
          <w:tcPr>
            <w:tcW w:w="1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13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2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14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Designation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15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Mobile</w:t>
            </w:r>
          </w:p>
        </w:tc>
        <w:tc>
          <w:tcPr>
            <w:tcW w:w="12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16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Email</w:t>
            </w:r>
          </w:p>
        </w:tc>
      </w:tr>
      <w:tr w:rsidR="00B1776D" w14:paraId="068A351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18" w14:textId="77777777" w:rsidR="00B1776D" w:rsidRDefault="00933197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19" w14:textId="77777777" w:rsidR="00B1776D" w:rsidRDefault="00B1776D"/>
        </w:tc>
        <w:tc>
          <w:tcPr>
            <w:tcW w:w="1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1A" w14:textId="77777777" w:rsidR="00B1776D" w:rsidRDefault="00B1776D"/>
        </w:tc>
        <w:tc>
          <w:tcPr>
            <w:tcW w:w="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1B" w14:textId="77777777" w:rsidR="00B1776D" w:rsidRDefault="00B1776D"/>
        </w:tc>
        <w:tc>
          <w:tcPr>
            <w:tcW w:w="1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1C" w14:textId="77777777" w:rsidR="00B1776D" w:rsidRDefault="00B1776D"/>
        </w:tc>
      </w:tr>
      <w:tr w:rsidR="00B1776D" w14:paraId="068A352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1E" w14:textId="77777777" w:rsidR="00B1776D" w:rsidRDefault="00933197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1F" w14:textId="77777777" w:rsidR="00B1776D" w:rsidRDefault="00B1776D"/>
        </w:tc>
        <w:tc>
          <w:tcPr>
            <w:tcW w:w="1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20" w14:textId="77777777" w:rsidR="00B1776D" w:rsidRDefault="00B1776D"/>
        </w:tc>
        <w:tc>
          <w:tcPr>
            <w:tcW w:w="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21" w14:textId="77777777" w:rsidR="00B1776D" w:rsidRDefault="00B1776D"/>
        </w:tc>
        <w:tc>
          <w:tcPr>
            <w:tcW w:w="1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22" w14:textId="77777777" w:rsidR="00B1776D" w:rsidRDefault="00B1776D"/>
        </w:tc>
      </w:tr>
      <w:tr w:rsidR="00B1776D" w14:paraId="068A352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24" w14:textId="77777777" w:rsidR="00B1776D" w:rsidRDefault="00933197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25" w14:textId="77777777" w:rsidR="00B1776D" w:rsidRDefault="00B1776D"/>
        </w:tc>
        <w:tc>
          <w:tcPr>
            <w:tcW w:w="1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26" w14:textId="77777777" w:rsidR="00B1776D" w:rsidRDefault="00B1776D"/>
        </w:tc>
        <w:tc>
          <w:tcPr>
            <w:tcW w:w="8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27" w14:textId="77777777" w:rsidR="00B1776D" w:rsidRDefault="00B1776D"/>
        </w:tc>
        <w:tc>
          <w:tcPr>
            <w:tcW w:w="12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A3528" w14:textId="77777777" w:rsidR="00B1776D" w:rsidRDefault="00B1776D"/>
        </w:tc>
      </w:tr>
    </w:tbl>
    <w:p w14:paraId="068A352A" w14:textId="77777777" w:rsidR="00B1776D" w:rsidRDefault="00B1776D">
      <w:pPr>
        <w:spacing w:before="220"/>
      </w:pPr>
    </w:p>
    <w:p w14:paraId="068A352B" w14:textId="77777777" w:rsidR="00B1776D" w:rsidRDefault="00933197">
      <w:pPr>
        <w:pBdr>
          <w:bottom w:val="single" w:sz="4" w:space="2" w:color="AAAAAA"/>
        </w:pBdr>
        <w:spacing w:after="200"/>
      </w:pPr>
      <w:r>
        <w:rPr>
          <w:b/>
          <w:bCs/>
          <w:color w:val="1F3864"/>
        </w:rPr>
        <w:t>Company:</w:t>
      </w:r>
      <w:r>
        <w:rPr>
          <w:color w:val="262626"/>
        </w:rPr>
        <w:t xml:space="preserve">                                          </w:t>
      </w:r>
    </w:p>
    <w:p w14:paraId="068A352C" w14:textId="77777777" w:rsidR="00B1776D" w:rsidRDefault="00933197">
      <w:pPr>
        <w:pBdr>
          <w:bottom w:val="single" w:sz="4" w:space="2" w:color="AAAAAA"/>
        </w:pBdr>
        <w:spacing w:after="200"/>
      </w:pPr>
      <w:r>
        <w:rPr>
          <w:b/>
          <w:bCs/>
          <w:color w:val="1F3864"/>
        </w:rPr>
        <w:t>Address with pin code:</w:t>
      </w:r>
      <w:r>
        <w:rPr>
          <w:color w:val="262626"/>
        </w:rPr>
        <w:t xml:space="preserve">                                          </w:t>
      </w:r>
    </w:p>
    <w:p w14:paraId="068A352D" w14:textId="77777777" w:rsidR="00B1776D" w:rsidRDefault="00933197">
      <w:pPr>
        <w:pBdr>
          <w:bottom w:val="single" w:sz="4" w:space="2" w:color="AAAAAA"/>
        </w:pBdr>
        <w:spacing w:after="200"/>
      </w:pPr>
      <w:r>
        <w:rPr>
          <w:b/>
          <w:bCs/>
          <w:color w:val="1F3864"/>
        </w:rPr>
        <w:t>GST Number (if applicable):</w:t>
      </w:r>
      <w:r>
        <w:rPr>
          <w:color w:val="262626"/>
        </w:rPr>
        <w:t xml:space="preserve">                                          </w:t>
      </w:r>
    </w:p>
    <w:p w14:paraId="068A352E" w14:textId="77777777" w:rsidR="00B1776D" w:rsidRDefault="00933197">
      <w:pPr>
        <w:keepNext/>
        <w:pBdr>
          <w:bottom w:val="single" w:sz="8" w:space="4" w:color="B8860B"/>
        </w:pBdr>
        <w:spacing w:before="200" w:after="110"/>
      </w:pPr>
      <w:r>
        <w:rPr>
          <w:b/>
          <w:bCs/>
          <w:color w:val="1F3864"/>
          <w:sz w:val="25"/>
          <w:szCs w:val="25"/>
        </w:rPr>
        <w:t>2.  Course Fees &amp; Discounts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5"/>
        <w:gridCol w:w="1842"/>
        <w:gridCol w:w="1357"/>
        <w:gridCol w:w="1842"/>
        <w:gridCol w:w="2230"/>
      </w:tblGrid>
      <w:tr w:rsidR="00B1776D" w14:paraId="068A353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2F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Candidates From</w:t>
            </w:r>
          </w:p>
        </w:tc>
        <w:tc>
          <w:tcPr>
            <w:tcW w:w="9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0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Fees per Participant</w:t>
            </w:r>
          </w:p>
        </w:tc>
        <w:tc>
          <w:tcPr>
            <w:tcW w:w="7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1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GST</w:t>
            </w:r>
          </w:p>
        </w:tc>
        <w:tc>
          <w:tcPr>
            <w:tcW w:w="9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2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Total</w:t>
            </w:r>
          </w:p>
        </w:tc>
        <w:tc>
          <w:tcPr>
            <w:tcW w:w="11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3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Currency</w:t>
            </w:r>
          </w:p>
        </w:tc>
      </w:tr>
      <w:tr w:rsidR="00B1776D" w14:paraId="068A353A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5" w14:textId="77777777" w:rsidR="00B1776D" w:rsidRDefault="00933197">
            <w:r>
              <w:rPr>
                <w:b/>
                <w:bCs/>
                <w:color w:val="262626"/>
                <w:sz w:val="18"/>
                <w:szCs w:val="18"/>
              </w:rPr>
              <w:t>India</w:t>
            </w:r>
          </w:p>
        </w:tc>
        <w:tc>
          <w:tcPr>
            <w:tcW w:w="9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6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32,119</w:t>
            </w:r>
          </w:p>
        </w:tc>
        <w:tc>
          <w:tcPr>
            <w:tcW w:w="7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7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5,781</w:t>
            </w:r>
          </w:p>
        </w:tc>
        <w:tc>
          <w:tcPr>
            <w:tcW w:w="9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8" w14:textId="77777777" w:rsidR="00B1776D" w:rsidRDefault="00933197">
            <w:pPr>
              <w:jc w:val="center"/>
            </w:pPr>
            <w:r>
              <w:rPr>
                <w:b/>
                <w:bCs/>
                <w:color w:val="262626"/>
                <w:sz w:val="18"/>
                <w:szCs w:val="18"/>
              </w:rPr>
              <w:t>37,900</w:t>
            </w:r>
          </w:p>
        </w:tc>
        <w:tc>
          <w:tcPr>
            <w:tcW w:w="11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9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Indian Rupees</w:t>
            </w:r>
          </w:p>
        </w:tc>
      </w:tr>
      <w:tr w:rsidR="00B1776D" w14:paraId="068A3540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B" w14:textId="77777777" w:rsidR="00B1776D" w:rsidRDefault="00933197">
            <w:r>
              <w:rPr>
                <w:b/>
                <w:bCs/>
                <w:color w:val="262626"/>
                <w:sz w:val="18"/>
                <w:szCs w:val="18"/>
              </w:rPr>
              <w:t>Other Countries</w:t>
            </w:r>
          </w:p>
        </w:tc>
        <w:tc>
          <w:tcPr>
            <w:tcW w:w="9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C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590</w:t>
            </w:r>
          </w:p>
        </w:tc>
        <w:tc>
          <w:tcPr>
            <w:tcW w:w="7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D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9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E" w14:textId="77777777" w:rsidR="00B1776D" w:rsidRDefault="00933197">
            <w:pPr>
              <w:jc w:val="center"/>
            </w:pPr>
            <w:r>
              <w:rPr>
                <w:b/>
                <w:bCs/>
                <w:color w:val="262626"/>
                <w:sz w:val="18"/>
                <w:szCs w:val="18"/>
              </w:rPr>
              <w:t>590</w:t>
            </w:r>
          </w:p>
        </w:tc>
        <w:tc>
          <w:tcPr>
            <w:tcW w:w="115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3F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US Dollars</w:t>
            </w:r>
          </w:p>
        </w:tc>
      </w:tr>
    </w:tbl>
    <w:p w14:paraId="068A3541" w14:textId="77777777" w:rsidR="00B1776D" w:rsidRDefault="00933197">
      <w:pPr>
        <w:spacing w:before="220" w:after="100"/>
      </w:pPr>
      <w:r>
        <w:rPr>
          <w:b/>
          <w:bCs/>
          <w:color w:val="9C2B2B"/>
          <w:sz w:val="20"/>
          <w:szCs w:val="20"/>
        </w:rPr>
        <w:t>Early Registration Discounts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7"/>
        <w:gridCol w:w="3297"/>
        <w:gridCol w:w="2521"/>
        <w:gridCol w:w="2521"/>
      </w:tblGrid>
      <w:tr w:rsidR="00B1776D" w14:paraId="068A354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2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Discount</w:t>
            </w:r>
          </w:p>
        </w:tc>
        <w:tc>
          <w:tcPr>
            <w:tcW w:w="17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3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Registration Window</w:t>
            </w:r>
          </w:p>
        </w:tc>
        <w:tc>
          <w:tcPr>
            <w:tcW w:w="13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4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Total Payable (India)</w:t>
            </w:r>
          </w:p>
        </w:tc>
        <w:tc>
          <w:tcPr>
            <w:tcW w:w="13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5" w14:textId="77777777" w:rsidR="00B1776D" w:rsidRDefault="00933197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Total Payable (International)</w:t>
            </w:r>
          </w:p>
        </w:tc>
      </w:tr>
      <w:tr w:rsidR="00B1776D" w14:paraId="068A354B" w14:textId="77777777">
        <w:tblPrEx>
          <w:tblCellMar>
            <w:top w:w="0" w:type="dxa"/>
            <w:bottom w:w="0" w:type="dxa"/>
          </w:tblCellMar>
        </w:tblPrEx>
        <w:tc>
          <w:tcPr>
            <w:tcW w:w="7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7" w14:textId="77777777" w:rsidR="00B1776D" w:rsidRDefault="00933197">
            <w:pPr>
              <w:jc w:val="center"/>
            </w:pPr>
            <w:r>
              <w:rPr>
                <w:b/>
                <w:bCs/>
                <w:color w:val="9C2B2B"/>
                <w:sz w:val="18"/>
                <w:szCs w:val="18"/>
              </w:rPr>
              <w:t>10%</w:t>
            </w:r>
          </w:p>
        </w:tc>
        <w:tc>
          <w:tcPr>
            <w:tcW w:w="17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8" w14:textId="77777777" w:rsidR="00B1776D" w:rsidRDefault="00933197">
            <w:r>
              <w:rPr>
                <w:color w:val="262626"/>
                <w:sz w:val="18"/>
                <w:szCs w:val="18"/>
              </w:rPr>
              <w:t>Till 31 August 2026</w:t>
            </w:r>
          </w:p>
        </w:tc>
        <w:tc>
          <w:tcPr>
            <w:tcW w:w="1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9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INR 34,110</w:t>
            </w:r>
          </w:p>
        </w:tc>
        <w:tc>
          <w:tcPr>
            <w:tcW w:w="1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A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USD 531</w:t>
            </w:r>
          </w:p>
        </w:tc>
      </w:tr>
      <w:tr w:rsidR="00B1776D" w14:paraId="068A3550" w14:textId="77777777">
        <w:tblPrEx>
          <w:tblCellMar>
            <w:top w:w="0" w:type="dxa"/>
            <w:bottom w:w="0" w:type="dxa"/>
          </w:tblCellMar>
        </w:tblPrEx>
        <w:tc>
          <w:tcPr>
            <w:tcW w:w="7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C" w14:textId="77777777" w:rsidR="00B1776D" w:rsidRDefault="00933197">
            <w:pPr>
              <w:jc w:val="center"/>
            </w:pPr>
            <w:r>
              <w:rPr>
                <w:b/>
                <w:bCs/>
                <w:color w:val="9C2B2B"/>
                <w:sz w:val="18"/>
                <w:szCs w:val="18"/>
              </w:rPr>
              <w:t>5%</w:t>
            </w:r>
          </w:p>
        </w:tc>
        <w:tc>
          <w:tcPr>
            <w:tcW w:w="17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D" w14:textId="77777777" w:rsidR="00B1776D" w:rsidRDefault="00933197">
            <w:r>
              <w:rPr>
                <w:color w:val="262626"/>
                <w:sz w:val="18"/>
                <w:szCs w:val="18"/>
              </w:rPr>
              <w:t>1 – 6 September 2026</w:t>
            </w:r>
          </w:p>
        </w:tc>
        <w:tc>
          <w:tcPr>
            <w:tcW w:w="1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E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INR 36,005</w:t>
            </w:r>
          </w:p>
        </w:tc>
        <w:tc>
          <w:tcPr>
            <w:tcW w:w="13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A354F" w14:textId="77777777" w:rsidR="00B1776D" w:rsidRDefault="00933197">
            <w:pPr>
              <w:jc w:val="center"/>
            </w:pPr>
            <w:r>
              <w:rPr>
                <w:color w:val="262626"/>
                <w:sz w:val="18"/>
                <w:szCs w:val="18"/>
              </w:rPr>
              <w:t>USD 560</w:t>
            </w:r>
          </w:p>
        </w:tc>
      </w:tr>
    </w:tbl>
    <w:p w14:paraId="068A3551" w14:textId="77777777" w:rsidR="00B1776D" w:rsidRDefault="00933197">
      <w:pPr>
        <w:spacing w:before="120"/>
      </w:pPr>
      <w:r>
        <w:rPr>
          <w:i/>
          <w:iCs/>
          <w:color w:val="595959"/>
          <w:sz w:val="17"/>
          <w:szCs w:val="17"/>
        </w:rPr>
        <w:t>An additional 5% discount applies for 2 or more participants registering together from the same company or group.</w:t>
      </w:r>
    </w:p>
    <w:p w14:paraId="068A3552" w14:textId="77777777" w:rsidR="00B1776D" w:rsidRDefault="00933197">
      <w:pPr>
        <w:keepNext/>
        <w:pBdr>
          <w:bottom w:val="single" w:sz="8" w:space="4" w:color="B8860B"/>
        </w:pBdr>
        <w:spacing w:before="200" w:after="110"/>
      </w:pPr>
      <w:r>
        <w:rPr>
          <w:b/>
          <w:bCs/>
          <w:color w:val="1F3864"/>
          <w:sz w:val="25"/>
          <w:szCs w:val="25"/>
        </w:rPr>
        <w:t>3.  What's Included</w:t>
      </w:r>
    </w:p>
    <w:p w14:paraId="068A3553" w14:textId="77777777" w:rsidR="00B1776D" w:rsidRDefault="00933197">
      <w:pPr>
        <w:pStyle w:val="ListParagraph"/>
        <w:numPr>
          <w:ilvl w:val="0"/>
          <w:numId w:val="2"/>
        </w:numPr>
        <w:spacing w:after="70"/>
      </w:pPr>
      <w:r>
        <w:rPr>
          <w:color w:val="262626"/>
        </w:rPr>
        <w:t>Live online workshop as per schedule — about 80 hours</w:t>
      </w:r>
    </w:p>
    <w:p w14:paraId="068A3554" w14:textId="77777777" w:rsidR="00B1776D" w:rsidRDefault="00933197">
      <w:pPr>
        <w:pStyle w:val="ListParagraph"/>
        <w:numPr>
          <w:ilvl w:val="0"/>
          <w:numId w:val="2"/>
        </w:numPr>
        <w:spacing w:after="70"/>
      </w:pPr>
      <w:r>
        <w:rPr>
          <w:color w:val="262626"/>
        </w:rPr>
        <w:t>Training material as per 2025 CRE BOK (PDF files sent online)</w:t>
      </w:r>
    </w:p>
    <w:p w14:paraId="068A3555" w14:textId="77777777" w:rsidR="00B1776D" w:rsidRDefault="00933197">
      <w:pPr>
        <w:pStyle w:val="ListParagraph"/>
        <w:numPr>
          <w:ilvl w:val="0"/>
          <w:numId w:val="2"/>
        </w:numPr>
        <w:spacing w:after="70"/>
      </w:pPr>
      <w:r>
        <w:rPr>
          <w:color w:val="262626"/>
        </w:rPr>
        <w:t>Two online practice tests of 150 MCQs each</w:t>
      </w:r>
    </w:p>
    <w:p w14:paraId="068A3556" w14:textId="77777777" w:rsidR="00B1776D" w:rsidRDefault="00933197">
      <w:pPr>
        <w:pStyle w:val="ListParagraph"/>
        <w:numPr>
          <w:ilvl w:val="0"/>
          <w:numId w:val="2"/>
        </w:numPr>
        <w:spacing w:after="70"/>
      </w:pPr>
      <w:r>
        <w:rPr>
          <w:color w:val="262626"/>
        </w:rPr>
        <w:t>Final 4-hour test of 150 MCQs, leading to certification from IQR as CRE for candidates meeting the passing criteria</w:t>
      </w:r>
    </w:p>
    <w:p w14:paraId="068A3557" w14:textId="77777777" w:rsidR="00B1776D" w:rsidRDefault="00933197">
      <w:pPr>
        <w:pStyle w:val="ListParagraph"/>
        <w:numPr>
          <w:ilvl w:val="0"/>
          <w:numId w:val="2"/>
        </w:numPr>
        <w:spacing w:after="70"/>
      </w:pPr>
      <w:r>
        <w:rPr>
          <w:color w:val="262626"/>
        </w:rPr>
        <w:t>Access to recorded sessions for six months from the course start date</w:t>
      </w:r>
    </w:p>
    <w:p w14:paraId="068A3558" w14:textId="77777777" w:rsidR="00B1776D" w:rsidRDefault="00933197">
      <w:pPr>
        <w:keepNext/>
        <w:pBdr>
          <w:bottom w:val="single" w:sz="8" w:space="4" w:color="B8860B"/>
        </w:pBdr>
        <w:spacing w:before="200" w:after="110"/>
      </w:pPr>
      <w:r>
        <w:rPr>
          <w:b/>
          <w:bCs/>
          <w:color w:val="1F3864"/>
          <w:sz w:val="25"/>
          <w:szCs w:val="25"/>
        </w:rPr>
        <w:lastRenderedPageBreak/>
        <w:t>4.  Payment Options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2"/>
        <w:gridCol w:w="3494"/>
      </w:tblGrid>
      <w:tr w:rsidR="00B1776D" w14:paraId="068A35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20" w:type="dxa"/>
            </w:tcMar>
          </w:tcPr>
          <w:tbl>
            <w:tblPr>
              <w:tblW w:w="5000" w:type="pct"/>
              <w:tblBorders>
                <w:top w:val="single" w:sz="6" w:space="0" w:color="1F3864"/>
                <w:left w:val="single" w:sz="6" w:space="0" w:color="1F3864"/>
                <w:bottom w:val="single" w:sz="6" w:space="0" w:color="1F3864"/>
                <w:right w:val="single" w:sz="6" w:space="0" w:color="1F3864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66"/>
            </w:tblGrid>
            <w:tr w:rsidR="00B1776D" w14:paraId="068A355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auto"/>
                  <w:shd w:val="clear" w:color="auto" w:fill="EAF0F7"/>
                  <w:tcMar>
                    <w:top w:w="160" w:type="dxa"/>
                    <w:left w:w="220" w:type="dxa"/>
                    <w:bottom w:w="160" w:type="dxa"/>
                    <w:right w:w="220" w:type="dxa"/>
                  </w:tcMar>
                </w:tcPr>
                <w:p w14:paraId="068A3559" w14:textId="77777777" w:rsidR="00B1776D" w:rsidRDefault="00933197">
                  <w:pPr>
                    <w:spacing w:after="70"/>
                  </w:pPr>
                  <w:r>
                    <w:rPr>
                      <w:b/>
                      <w:bCs/>
                      <w:color w:val="1F3864"/>
                      <w:sz w:val="20"/>
                      <w:szCs w:val="20"/>
                    </w:rPr>
                    <w:t>Bank Transfer</w:t>
                  </w:r>
                </w:p>
                <w:p w14:paraId="068A355A" w14:textId="77777777" w:rsidR="00B1776D" w:rsidRDefault="00933197">
                  <w:pPr>
                    <w:spacing w:after="30"/>
                  </w:pPr>
                  <w:r>
                    <w:rPr>
                      <w:b/>
                      <w:bCs/>
                      <w:sz w:val="17"/>
                      <w:szCs w:val="17"/>
                    </w:rPr>
                    <w:t xml:space="preserve">Account Name: </w:t>
                  </w:r>
                  <w:r>
                    <w:rPr>
                      <w:sz w:val="17"/>
                      <w:szCs w:val="17"/>
                    </w:rPr>
                    <w:t>Institute of Quality and Reliability</w:t>
                  </w:r>
                </w:p>
                <w:p w14:paraId="068A355B" w14:textId="77777777" w:rsidR="00B1776D" w:rsidRDefault="00933197">
                  <w:pPr>
                    <w:spacing w:after="30"/>
                  </w:pPr>
                  <w:r>
                    <w:rPr>
                      <w:b/>
                      <w:bCs/>
                      <w:sz w:val="17"/>
                      <w:szCs w:val="17"/>
                    </w:rPr>
                    <w:t xml:space="preserve">Current Account No.: </w:t>
                  </w:r>
                  <w:r>
                    <w:rPr>
                      <w:sz w:val="17"/>
                      <w:szCs w:val="17"/>
                    </w:rPr>
                    <w:t>003905502067</w:t>
                  </w:r>
                </w:p>
                <w:p w14:paraId="068A355C" w14:textId="77777777" w:rsidR="00B1776D" w:rsidRDefault="00933197">
                  <w:pPr>
                    <w:spacing w:after="30"/>
                  </w:pPr>
                  <w:r>
                    <w:rPr>
                      <w:b/>
                      <w:bCs/>
                      <w:sz w:val="17"/>
                      <w:szCs w:val="17"/>
                    </w:rPr>
                    <w:t xml:space="preserve">Bank: </w:t>
                  </w:r>
                  <w:r>
                    <w:rPr>
                      <w:sz w:val="17"/>
                      <w:szCs w:val="17"/>
                    </w:rPr>
                    <w:t>ICICI Bank, Shivaji Nagar, Pune branch</w:t>
                  </w:r>
                </w:p>
                <w:p w14:paraId="068A355D" w14:textId="77777777" w:rsidR="00B1776D" w:rsidRDefault="00933197">
                  <w:pPr>
                    <w:spacing w:after="30"/>
                  </w:pPr>
                  <w:r>
                    <w:rPr>
                      <w:b/>
                      <w:bCs/>
                      <w:sz w:val="17"/>
                      <w:szCs w:val="17"/>
                    </w:rPr>
                    <w:t xml:space="preserve">IFSC: </w:t>
                  </w:r>
                  <w:r>
                    <w:rPr>
                      <w:sz w:val="17"/>
                      <w:szCs w:val="17"/>
                    </w:rPr>
                    <w:t>ICIC0000039</w:t>
                  </w:r>
                  <w:r>
                    <w:rPr>
                      <w:b/>
                      <w:bCs/>
                      <w:sz w:val="17"/>
                      <w:szCs w:val="17"/>
                    </w:rPr>
                    <w:t xml:space="preserve">   Swift: </w:t>
                  </w:r>
                  <w:r>
                    <w:rPr>
                      <w:sz w:val="17"/>
                      <w:szCs w:val="17"/>
                    </w:rPr>
                    <w:t>ICICINBBCTS</w:t>
                  </w:r>
                </w:p>
                <w:p w14:paraId="068A355E" w14:textId="77777777" w:rsidR="00B1776D" w:rsidRDefault="00933197">
                  <w:r>
                    <w:rPr>
                      <w:b/>
                      <w:bCs/>
                      <w:sz w:val="17"/>
                      <w:szCs w:val="17"/>
                    </w:rPr>
                    <w:t xml:space="preserve">PAN: </w:t>
                  </w:r>
                  <w:r>
                    <w:rPr>
                      <w:sz w:val="17"/>
                      <w:szCs w:val="17"/>
                    </w:rPr>
                    <w:t>AABPU1469N</w:t>
                  </w:r>
                  <w:r>
                    <w:rPr>
                      <w:b/>
                      <w:bCs/>
                      <w:sz w:val="17"/>
                      <w:szCs w:val="17"/>
                    </w:rPr>
                    <w:t xml:space="preserve">   GSTIN: </w:t>
                  </w:r>
                  <w:r>
                    <w:rPr>
                      <w:sz w:val="17"/>
                      <w:szCs w:val="17"/>
                    </w:rPr>
                    <w:t>27ABPU1469N1Z4</w:t>
                  </w:r>
                </w:p>
              </w:tc>
            </w:tr>
          </w:tbl>
          <w:p w14:paraId="068A3560" w14:textId="77777777" w:rsidR="00B1776D" w:rsidRDefault="00B1776D">
            <w:pPr>
              <w:spacing w:before="140"/>
            </w:pPr>
          </w:p>
          <w:tbl>
            <w:tblPr>
              <w:tblW w:w="5000" w:type="pct"/>
              <w:tblBorders>
                <w:top w:val="single" w:sz="6" w:space="0" w:color="B8860B"/>
                <w:left w:val="single" w:sz="6" w:space="0" w:color="B8860B"/>
                <w:bottom w:val="single" w:sz="6" w:space="0" w:color="B8860B"/>
                <w:right w:val="single" w:sz="6" w:space="0" w:color="B8860B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66"/>
            </w:tblGrid>
            <w:tr w:rsidR="00B1776D" w14:paraId="068A356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0" w:type="auto"/>
                  <w:shd w:val="clear" w:color="auto" w:fill="F4EFE6"/>
                  <w:tcMar>
                    <w:top w:w="160" w:type="dxa"/>
                    <w:left w:w="220" w:type="dxa"/>
                    <w:bottom w:w="160" w:type="dxa"/>
                    <w:right w:w="220" w:type="dxa"/>
                  </w:tcMar>
                </w:tcPr>
                <w:p w14:paraId="068A3561" w14:textId="77777777" w:rsidR="00B1776D" w:rsidRDefault="00933197">
                  <w:pPr>
                    <w:spacing w:after="60"/>
                  </w:pPr>
                  <w:proofErr w:type="spellStart"/>
                  <w:r>
                    <w:rPr>
                      <w:b/>
                      <w:bCs/>
                      <w:color w:val="1F3864"/>
                      <w:sz w:val="20"/>
                      <w:szCs w:val="20"/>
                    </w:rPr>
                    <w:t>Razorpay</w:t>
                  </w:r>
                  <w:proofErr w:type="spellEnd"/>
                  <w:r>
                    <w:rPr>
                      <w:b/>
                      <w:bCs/>
                      <w:color w:val="1F3864"/>
                      <w:sz w:val="20"/>
                      <w:szCs w:val="20"/>
                    </w:rPr>
                    <w:t xml:space="preserve"> (Alternate Option)</w:t>
                  </w:r>
                </w:p>
                <w:p w14:paraId="068A3562" w14:textId="77777777" w:rsidR="00B1776D" w:rsidRDefault="00933197">
                  <w:r>
                    <w:rPr>
                      <w:sz w:val="17"/>
                      <w:szCs w:val="17"/>
                    </w:rPr>
                    <w:t xml:space="preserve">Payments can also be made through </w:t>
                  </w:r>
                  <w:proofErr w:type="spellStart"/>
                  <w:r>
                    <w:rPr>
                      <w:sz w:val="17"/>
                      <w:szCs w:val="17"/>
                    </w:rPr>
                    <w:t>Razorpay</w:t>
                  </w:r>
                  <w:proofErr w:type="spellEnd"/>
                  <w:r>
                    <w:rPr>
                      <w:sz w:val="17"/>
                      <w:szCs w:val="17"/>
                    </w:rPr>
                    <w:t>, in Indian Rupees or US Dollars. Write to us and we will send a payment link.</w:t>
                  </w:r>
                </w:p>
              </w:tc>
            </w:tr>
          </w:tbl>
          <w:p w14:paraId="068A3564" w14:textId="77777777" w:rsidR="00B1776D" w:rsidRDefault="00B1776D"/>
        </w:tc>
        <w:tc>
          <w:tcPr>
            <w:tcW w:w="18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68A3565" w14:textId="77777777" w:rsidR="00B1776D" w:rsidRDefault="00933197">
            <w:pPr>
              <w:spacing w:after="80"/>
              <w:jc w:val="center"/>
            </w:pPr>
            <w:r>
              <w:rPr>
                <w:b/>
                <w:bCs/>
                <w:color w:val="9C2B2B"/>
              </w:rPr>
              <w:t>Bank QR Code</w:t>
            </w:r>
          </w:p>
          <w:p w14:paraId="068A3566" w14:textId="77777777" w:rsidR="00B1776D" w:rsidRDefault="0093319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8A3570" wp14:editId="068A3571">
                  <wp:extent cx="1524000" cy="3381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338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8A3568" w14:textId="77777777" w:rsidR="00B1776D" w:rsidRDefault="00933197">
      <w:pPr>
        <w:keepNext/>
        <w:pBdr>
          <w:bottom w:val="single" w:sz="8" w:space="4" w:color="B8860B"/>
        </w:pBdr>
        <w:spacing w:before="200" w:after="110"/>
      </w:pPr>
      <w:r>
        <w:rPr>
          <w:b/>
          <w:bCs/>
          <w:color w:val="1F3864"/>
          <w:sz w:val="25"/>
          <w:szCs w:val="25"/>
        </w:rPr>
        <w:t>5.  How to Register</w:t>
      </w:r>
    </w:p>
    <w:p w14:paraId="068A3569" w14:textId="77777777" w:rsidR="00B1776D" w:rsidRDefault="00933197">
      <w:pPr>
        <w:spacing w:after="120" w:line="270" w:lineRule="auto"/>
      </w:pPr>
      <w:r>
        <w:t xml:space="preserve">Email this completed form to </w:t>
      </w:r>
      <w:r>
        <w:rPr>
          <w:b/>
          <w:bCs/>
          <w:color w:val="1F3864"/>
        </w:rPr>
        <w:t>ioqr@world-class-quality.com</w:t>
      </w:r>
      <w:r>
        <w:t xml:space="preserve"> along with payment details. Registration is confirmed on receipt of payment to “Institute of Quality and Reliability, Pune.”</w:t>
      </w:r>
    </w:p>
    <w:tbl>
      <w:tblPr>
        <w:tblW w:w="5000" w:type="pct"/>
        <w:tblBorders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B1776D" w14:paraId="068A35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shd w:val="clear" w:color="auto" w:fill="EAF0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68A356A" w14:textId="77777777" w:rsidR="00B1776D" w:rsidRDefault="00933197">
            <w:pPr>
              <w:spacing w:after="60"/>
            </w:pPr>
            <w:r>
              <w:rPr>
                <w:b/>
                <w:bCs/>
                <w:color w:val="1F3864"/>
                <w:sz w:val="20"/>
                <w:szCs w:val="20"/>
              </w:rPr>
              <w:t>Institute of Quality and Reliability</w:t>
            </w:r>
          </w:p>
          <w:p w14:paraId="068A356B" w14:textId="77777777" w:rsidR="00B1776D" w:rsidRDefault="00933197">
            <w:pPr>
              <w:spacing w:after="60"/>
            </w:pPr>
            <w:r>
              <w:rPr>
                <w:sz w:val="18"/>
                <w:szCs w:val="18"/>
              </w:rPr>
              <w:t>Plot No. 39, Shantiban Society, Near Gandhi Bhavan, Kothrud, Pune 411038, India</w:t>
            </w:r>
          </w:p>
          <w:p w14:paraId="068A356C" w14:textId="77777777" w:rsidR="00B1776D" w:rsidRDefault="00933197">
            <w:pPr>
              <w:spacing w:after="60"/>
            </w:pPr>
            <w:r>
              <w:rPr>
                <w:b/>
                <w:bCs/>
                <w:sz w:val="18"/>
                <w:szCs w:val="18"/>
              </w:rPr>
              <w:t xml:space="preserve">Hemant Urdhwareshe: </w:t>
            </w:r>
            <w:r>
              <w:rPr>
                <w:sz w:val="18"/>
                <w:szCs w:val="18"/>
              </w:rPr>
              <w:t>+91 98220 14488</w:t>
            </w:r>
            <w:r>
              <w:rPr>
                <w:b/>
                <w:bCs/>
                <w:sz w:val="18"/>
                <w:szCs w:val="18"/>
              </w:rPr>
              <w:t xml:space="preserve">   |   Yashwant Mahakal: </w:t>
            </w:r>
            <w:r>
              <w:rPr>
                <w:sz w:val="18"/>
                <w:szCs w:val="18"/>
              </w:rPr>
              <w:t>+91 99602 70692</w:t>
            </w:r>
          </w:p>
          <w:p w14:paraId="068A356D" w14:textId="77777777" w:rsidR="00B1776D" w:rsidRDefault="00933197">
            <w:pPr>
              <w:spacing w:after="60"/>
            </w:pPr>
            <w:r>
              <w:rPr>
                <w:i/>
                <w:iCs/>
                <w:color w:val="595959"/>
                <w:sz w:val="16"/>
                <w:szCs w:val="16"/>
              </w:rPr>
              <w:t>Note: Please send an SMS or WhatsApp message if a call is not answered.</w:t>
            </w:r>
          </w:p>
          <w:p w14:paraId="068A356E" w14:textId="77777777" w:rsidR="00B1776D" w:rsidRDefault="00933197">
            <w:r>
              <w:rPr>
                <w:b/>
                <w:bCs/>
                <w:sz w:val="18"/>
                <w:szCs w:val="18"/>
              </w:rPr>
              <w:t xml:space="preserve">Email: </w:t>
            </w:r>
            <w:r>
              <w:rPr>
                <w:color w:val="1F3864"/>
                <w:sz w:val="18"/>
                <w:szCs w:val="18"/>
              </w:rPr>
              <w:t>ioqr@world-class-quality.com</w:t>
            </w:r>
            <w:r>
              <w:rPr>
                <w:b/>
                <w:bCs/>
                <w:sz w:val="18"/>
                <w:szCs w:val="18"/>
              </w:rPr>
              <w:t xml:space="preserve">   |   Web: </w:t>
            </w:r>
            <w:r>
              <w:rPr>
                <w:color w:val="1F3864"/>
                <w:sz w:val="18"/>
                <w:szCs w:val="18"/>
              </w:rPr>
              <w:t>www.world-class-quality.com</w:t>
            </w:r>
          </w:p>
        </w:tc>
      </w:tr>
    </w:tbl>
    <w:p w14:paraId="068A3570" w14:textId="77777777" w:rsidR="00933197" w:rsidRDefault="00933197"/>
    <w:sectPr w:rsidR="00933197">
      <w:headerReference w:type="default" r:id="rId8"/>
      <w:footerReference w:type="default" r:id="rId9"/>
      <w:pgSz w:w="11906" w:h="16838"/>
      <w:pgMar w:top="1100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FB35" w14:textId="77777777" w:rsidR="00933197" w:rsidRDefault="00933197">
      <w:r>
        <w:separator/>
      </w:r>
    </w:p>
  </w:endnote>
  <w:endnote w:type="continuationSeparator" w:id="0">
    <w:p w14:paraId="4868EB94" w14:textId="77777777" w:rsidR="00933197" w:rsidRDefault="0093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3576" w14:textId="77777777" w:rsidR="00B1776D" w:rsidRDefault="00B1776D">
    <w:pPr>
      <w:pBdr>
        <w:top w:val="single" w:sz="4" w:space="4" w:color="B8860B"/>
      </w:pBdr>
      <w:spacing w:after="60"/>
    </w:pPr>
  </w:p>
  <w:p w14:paraId="068A3577" w14:textId="0D2EEDEC" w:rsidR="00B1776D" w:rsidRDefault="00933197">
    <w:pPr>
      <w:tabs>
        <w:tab w:val="center" w:pos="4513"/>
        <w:tab w:val="right" w:pos="9026"/>
      </w:tabs>
    </w:pPr>
    <w:r>
      <w:rPr>
        <w:color w:val="595959"/>
        <w:sz w:val="15"/>
        <w:szCs w:val="15"/>
      </w:rPr>
      <w:t>Institute of Quality and Reliability (IQR)</w:t>
    </w:r>
    <w:r>
      <w:rPr>
        <w:color w:val="595959"/>
        <w:sz w:val="15"/>
        <w:szCs w:val="15"/>
      </w:rPr>
      <w:tab/>
      <w:t>R-05 CRE-Online • Sept 2026</w:t>
    </w:r>
    <w:r>
      <w:rPr>
        <w:color w:val="595959"/>
        <w:sz w:val="15"/>
        <w:szCs w:val="15"/>
      </w:rPr>
      <w:tab/>
      <w:t xml:space="preserve">Page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PAGE</w:instrText>
    </w:r>
    <w:r>
      <w:rPr>
        <w:color w:val="595959"/>
        <w:sz w:val="15"/>
        <w:szCs w:val="15"/>
      </w:rPr>
      <w:fldChar w:fldCharType="separate"/>
    </w:r>
    <w:r w:rsidR="00F92184">
      <w:rPr>
        <w:noProof/>
        <w:color w:val="595959"/>
        <w:sz w:val="15"/>
        <w:szCs w:val="15"/>
      </w:rPr>
      <w:t>1</w:t>
    </w:r>
    <w:r>
      <w:rPr>
        <w:color w:val="595959"/>
        <w:sz w:val="15"/>
        <w:szCs w:val="15"/>
      </w:rPr>
      <w:fldChar w:fldCharType="end"/>
    </w:r>
    <w:r>
      <w:rPr>
        <w:color w:val="595959"/>
        <w:sz w:val="15"/>
        <w:szCs w:val="15"/>
      </w:rPr>
      <w:t xml:space="preserve"> of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NUMPAGES</w:instrText>
    </w:r>
    <w:r>
      <w:rPr>
        <w:color w:val="595959"/>
        <w:sz w:val="15"/>
        <w:szCs w:val="15"/>
      </w:rPr>
      <w:fldChar w:fldCharType="separate"/>
    </w:r>
    <w:r w:rsidR="00F92184">
      <w:rPr>
        <w:noProof/>
        <w:color w:val="595959"/>
        <w:sz w:val="15"/>
        <w:szCs w:val="15"/>
      </w:rPr>
      <w:t>2</w:t>
    </w:r>
    <w:r>
      <w:rPr>
        <w:color w:val="595959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41D5" w14:textId="77777777" w:rsidR="00933197" w:rsidRDefault="00933197">
      <w:r>
        <w:separator/>
      </w:r>
    </w:p>
  </w:footnote>
  <w:footnote w:type="continuationSeparator" w:id="0">
    <w:p w14:paraId="3CD01038" w14:textId="77777777" w:rsidR="00933197" w:rsidRDefault="00933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338"/>
      <w:gridCol w:w="4368"/>
    </w:tblGrid>
    <w:tr w:rsidR="00B1776D" w14:paraId="068A3574" w14:textId="77777777">
      <w:tblPrEx>
        <w:tblCellMar>
          <w:top w:w="0" w:type="dxa"/>
          <w:bottom w:w="0" w:type="dxa"/>
        </w:tblCellMar>
      </w:tblPrEx>
      <w:tc>
        <w:tcPr>
          <w:tcW w:w="275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068A3572" w14:textId="77777777" w:rsidR="00B1776D" w:rsidRDefault="00933197">
          <w:r>
            <w:rPr>
              <w:noProof/>
            </w:rPr>
            <w:drawing>
              <wp:inline distT="0" distB="0" distL="0" distR="0" wp14:anchorId="068A3578" wp14:editId="068A3579">
                <wp:extent cx="952500" cy="752475"/>
                <wp:effectExtent l="0" t="0" r="0" b="0"/>
                <wp:docPr id="727802511" name="Picture 7278025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068A3573" w14:textId="77777777" w:rsidR="00B1776D" w:rsidRDefault="00933197">
          <w:pPr>
            <w:jc w:val="right"/>
          </w:pPr>
          <w:r>
            <w:rPr>
              <w:i/>
              <w:iCs/>
              <w:color w:val="595959"/>
              <w:sz w:val="15"/>
              <w:szCs w:val="15"/>
            </w:rPr>
            <w:t>Registration Form — CRE Online Workshop</w:t>
          </w:r>
        </w:p>
      </w:tc>
    </w:tr>
  </w:tbl>
  <w:p w14:paraId="068A3575" w14:textId="77777777" w:rsidR="00B1776D" w:rsidRDefault="00B1776D">
    <w:pPr>
      <w:pBdr>
        <w:bottom w:val="single" w:sz="4" w:space="4" w:color="B8860B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05438"/>
    <w:multiLevelType w:val="hybridMultilevel"/>
    <w:tmpl w:val="906CECB2"/>
    <w:lvl w:ilvl="0" w:tplc="1FEC1E26">
      <w:start w:val="1"/>
      <w:numFmt w:val="bullet"/>
      <w:lvlText w:val="●"/>
      <w:lvlJc w:val="left"/>
      <w:pPr>
        <w:ind w:left="720" w:hanging="360"/>
      </w:pPr>
    </w:lvl>
    <w:lvl w:ilvl="1" w:tplc="FC423A82">
      <w:start w:val="1"/>
      <w:numFmt w:val="bullet"/>
      <w:lvlText w:val="○"/>
      <w:lvlJc w:val="left"/>
      <w:pPr>
        <w:ind w:left="1440" w:hanging="360"/>
      </w:pPr>
    </w:lvl>
    <w:lvl w:ilvl="2" w:tplc="022209A0">
      <w:start w:val="1"/>
      <w:numFmt w:val="bullet"/>
      <w:lvlText w:val="■"/>
      <w:lvlJc w:val="left"/>
      <w:pPr>
        <w:ind w:left="2160" w:hanging="360"/>
      </w:pPr>
    </w:lvl>
    <w:lvl w:ilvl="3" w:tplc="B35EC1C4">
      <w:start w:val="1"/>
      <w:numFmt w:val="bullet"/>
      <w:lvlText w:val="●"/>
      <w:lvlJc w:val="left"/>
      <w:pPr>
        <w:ind w:left="2880" w:hanging="360"/>
      </w:pPr>
    </w:lvl>
    <w:lvl w:ilvl="4" w:tplc="F3E2B878">
      <w:start w:val="1"/>
      <w:numFmt w:val="bullet"/>
      <w:lvlText w:val="○"/>
      <w:lvlJc w:val="left"/>
      <w:pPr>
        <w:ind w:left="3600" w:hanging="360"/>
      </w:pPr>
    </w:lvl>
    <w:lvl w:ilvl="5" w:tplc="4400498C">
      <w:start w:val="1"/>
      <w:numFmt w:val="bullet"/>
      <w:lvlText w:val="■"/>
      <w:lvlJc w:val="left"/>
      <w:pPr>
        <w:ind w:left="4320" w:hanging="360"/>
      </w:pPr>
    </w:lvl>
    <w:lvl w:ilvl="6" w:tplc="D1C8723A">
      <w:start w:val="1"/>
      <w:numFmt w:val="bullet"/>
      <w:lvlText w:val="●"/>
      <w:lvlJc w:val="left"/>
      <w:pPr>
        <w:ind w:left="5040" w:hanging="360"/>
      </w:pPr>
    </w:lvl>
    <w:lvl w:ilvl="7" w:tplc="A94400BC">
      <w:start w:val="1"/>
      <w:numFmt w:val="bullet"/>
      <w:lvlText w:val="●"/>
      <w:lvlJc w:val="left"/>
      <w:pPr>
        <w:ind w:left="5760" w:hanging="360"/>
      </w:pPr>
    </w:lvl>
    <w:lvl w:ilvl="8" w:tplc="9058096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F663FBC"/>
    <w:multiLevelType w:val="hybridMultilevel"/>
    <w:tmpl w:val="9AF67AB6"/>
    <w:lvl w:ilvl="0" w:tplc="24682F74">
      <w:start w:val="1"/>
      <w:numFmt w:val="bullet"/>
      <w:lvlText w:val="•"/>
      <w:lvlJc w:val="left"/>
      <w:pPr>
        <w:ind w:left="420" w:hanging="260"/>
      </w:pPr>
      <w:rPr>
        <w:color w:val="9C2B2B"/>
      </w:rPr>
    </w:lvl>
    <w:lvl w:ilvl="1" w:tplc="02E44194">
      <w:numFmt w:val="decimal"/>
      <w:lvlText w:val=""/>
      <w:lvlJc w:val="left"/>
    </w:lvl>
    <w:lvl w:ilvl="2" w:tplc="51909174">
      <w:numFmt w:val="decimal"/>
      <w:lvlText w:val=""/>
      <w:lvlJc w:val="left"/>
    </w:lvl>
    <w:lvl w:ilvl="3" w:tplc="84A8A5FA">
      <w:numFmt w:val="decimal"/>
      <w:lvlText w:val=""/>
      <w:lvlJc w:val="left"/>
    </w:lvl>
    <w:lvl w:ilvl="4" w:tplc="D74AC43C">
      <w:numFmt w:val="decimal"/>
      <w:lvlText w:val=""/>
      <w:lvlJc w:val="left"/>
    </w:lvl>
    <w:lvl w:ilvl="5" w:tplc="CBEEFA74">
      <w:numFmt w:val="decimal"/>
      <w:lvlText w:val=""/>
      <w:lvlJc w:val="left"/>
    </w:lvl>
    <w:lvl w:ilvl="6" w:tplc="D77E837A">
      <w:numFmt w:val="decimal"/>
      <w:lvlText w:val=""/>
      <w:lvlJc w:val="left"/>
    </w:lvl>
    <w:lvl w:ilvl="7" w:tplc="4D88DDC6">
      <w:numFmt w:val="decimal"/>
      <w:lvlText w:val=""/>
      <w:lvlJc w:val="left"/>
    </w:lvl>
    <w:lvl w:ilvl="8" w:tplc="79C4BA18">
      <w:numFmt w:val="decimal"/>
      <w:lvlText w:val=""/>
      <w:lvlJc w:val="left"/>
    </w:lvl>
  </w:abstractNum>
  <w:num w:numId="1" w16cid:durableId="1114789600">
    <w:abstractNumId w:val="0"/>
    <w:lvlOverride w:ilvl="0">
      <w:startOverride w:val="1"/>
    </w:lvlOverride>
  </w:num>
  <w:num w:numId="2" w16cid:durableId="609546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76D"/>
    <w:rsid w:val="00933197"/>
    <w:rsid w:val="00B1776D"/>
    <w:rsid w:val="00B7011F"/>
    <w:rsid w:val="00F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350D"/>
  <w15:docId w15:val="{B182E7F0-D191-452D-90CF-394D4713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en-GB" w:eastAsia="en-GB" w:bidi="mr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Hemant Urdhwareshe 27AABPU1469N1Z4</cp:lastModifiedBy>
  <cp:revision>2</cp:revision>
  <dcterms:created xsi:type="dcterms:W3CDTF">2026-07-21T07:03:00Z</dcterms:created>
  <dcterms:modified xsi:type="dcterms:W3CDTF">2026-07-21T07:03:00Z</dcterms:modified>
</cp:coreProperties>
</file>